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A78D0" w14:textId="2CBD865E" w:rsidR="00EF4574" w:rsidRPr="00C366A7" w:rsidRDefault="00EF4574" w:rsidP="00C366A7">
      <w:pPr>
        <w:rPr>
          <w:rFonts w:ascii="Arial" w:hAnsi="Arial" w:cs="Arial"/>
        </w:rPr>
      </w:pPr>
      <w:r w:rsidRPr="00C366A7">
        <w:rPr>
          <w:rFonts w:ascii="Arial" w:hAnsi="Arial" w:cs="Arial"/>
        </w:rPr>
        <w:t>OS-I.7222.</w:t>
      </w:r>
      <w:r w:rsidR="00647665" w:rsidRPr="00C366A7">
        <w:rPr>
          <w:rFonts w:ascii="Arial" w:hAnsi="Arial" w:cs="Arial"/>
        </w:rPr>
        <w:t>45.10</w:t>
      </w:r>
      <w:r w:rsidRPr="00C366A7">
        <w:rPr>
          <w:rFonts w:ascii="Arial" w:hAnsi="Arial" w:cs="Arial"/>
        </w:rPr>
        <w:t>.20</w:t>
      </w:r>
      <w:r w:rsidR="003747A9" w:rsidRPr="00C366A7">
        <w:rPr>
          <w:rFonts w:ascii="Arial" w:hAnsi="Arial" w:cs="Arial"/>
        </w:rPr>
        <w:t>2</w:t>
      </w:r>
      <w:r w:rsidR="00647665" w:rsidRPr="00C366A7">
        <w:rPr>
          <w:rFonts w:ascii="Arial" w:hAnsi="Arial" w:cs="Arial"/>
        </w:rPr>
        <w:t>4</w:t>
      </w:r>
      <w:r w:rsidRPr="00C366A7">
        <w:rPr>
          <w:rFonts w:ascii="Arial" w:hAnsi="Arial" w:cs="Arial"/>
        </w:rPr>
        <w:t>.RD</w:t>
      </w:r>
      <w:r w:rsidRPr="00C366A7">
        <w:rPr>
          <w:rFonts w:ascii="Arial" w:hAnsi="Arial" w:cs="Arial"/>
        </w:rPr>
        <w:tab/>
      </w:r>
      <w:r w:rsidRPr="00C366A7">
        <w:rPr>
          <w:rFonts w:ascii="Arial" w:hAnsi="Arial" w:cs="Arial"/>
        </w:rPr>
        <w:tab/>
      </w:r>
      <w:r w:rsidRPr="00C366A7">
        <w:rPr>
          <w:rFonts w:ascii="Arial" w:hAnsi="Arial" w:cs="Arial"/>
        </w:rPr>
        <w:tab/>
      </w:r>
      <w:r w:rsidRPr="00C366A7">
        <w:rPr>
          <w:rFonts w:ascii="Arial" w:hAnsi="Arial" w:cs="Arial"/>
        </w:rPr>
        <w:tab/>
      </w:r>
      <w:r w:rsidRPr="00C366A7">
        <w:rPr>
          <w:rFonts w:ascii="Arial" w:hAnsi="Arial" w:cs="Arial"/>
        </w:rPr>
        <w:tab/>
        <w:t xml:space="preserve">                Rzeszów, 202</w:t>
      </w:r>
      <w:r w:rsidR="00647665" w:rsidRPr="00C366A7">
        <w:rPr>
          <w:rFonts w:ascii="Arial" w:hAnsi="Arial" w:cs="Arial"/>
        </w:rPr>
        <w:t>4</w:t>
      </w:r>
      <w:r w:rsidRPr="00C366A7">
        <w:rPr>
          <w:rFonts w:ascii="Arial" w:hAnsi="Arial" w:cs="Arial"/>
        </w:rPr>
        <w:t>-</w:t>
      </w:r>
      <w:r w:rsidR="004C15A5" w:rsidRPr="00C366A7">
        <w:rPr>
          <w:rFonts w:ascii="Arial" w:hAnsi="Arial" w:cs="Arial"/>
        </w:rPr>
        <w:t>1</w:t>
      </w:r>
      <w:r w:rsidR="00647665" w:rsidRPr="00C366A7">
        <w:rPr>
          <w:rFonts w:ascii="Arial" w:hAnsi="Arial" w:cs="Arial"/>
        </w:rPr>
        <w:t>0</w:t>
      </w:r>
      <w:r w:rsidR="003747A9" w:rsidRPr="00C366A7">
        <w:rPr>
          <w:rFonts w:ascii="Arial" w:hAnsi="Arial" w:cs="Arial"/>
        </w:rPr>
        <w:t>-</w:t>
      </w:r>
      <w:r w:rsidR="00647665" w:rsidRPr="00C366A7">
        <w:rPr>
          <w:rFonts w:ascii="Arial" w:hAnsi="Arial" w:cs="Arial"/>
        </w:rPr>
        <w:t>23</w:t>
      </w:r>
    </w:p>
    <w:p w14:paraId="37015548" w14:textId="2F370FB1" w:rsidR="00B851F1" w:rsidRPr="00C366A7" w:rsidRDefault="00CD6823" w:rsidP="00C366A7">
      <w:pPr>
        <w:pStyle w:val="Nagwek2"/>
        <w:spacing w:after="240"/>
        <w:rPr>
          <w:sz w:val="22"/>
          <w:szCs w:val="22"/>
        </w:rPr>
      </w:pPr>
      <w:r w:rsidRPr="00C366A7">
        <w:rPr>
          <w:sz w:val="22"/>
          <w:szCs w:val="22"/>
        </w:rPr>
        <w:t>O G Ł O S Z E N I E</w:t>
      </w:r>
    </w:p>
    <w:p w14:paraId="70898F76" w14:textId="5AEB5E26" w:rsidR="00CD6823" w:rsidRDefault="00CD6823" w:rsidP="00D4526B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C366A7">
        <w:rPr>
          <w:rFonts w:ascii="Arial" w:hAnsi="Arial" w:cs="Arial"/>
        </w:rPr>
        <w:t xml:space="preserve">Na podstawie art. 218 ust. </w:t>
      </w:r>
      <w:r w:rsidR="00F65AE2" w:rsidRPr="00C366A7">
        <w:rPr>
          <w:rFonts w:ascii="Arial" w:hAnsi="Arial" w:cs="Arial"/>
        </w:rPr>
        <w:t>2</w:t>
      </w:r>
      <w:r w:rsidRPr="00C366A7">
        <w:rPr>
          <w:rFonts w:ascii="Arial" w:hAnsi="Arial" w:cs="Arial"/>
        </w:rPr>
        <w:t xml:space="preserve">) ustawy z dnia 27 kwietnia 2001 r. Prawo ochrony środowiska </w:t>
      </w:r>
      <w:bookmarkStart w:id="0" w:name="_Hlk151111456"/>
      <w:r w:rsidR="00EF4574" w:rsidRPr="00C366A7">
        <w:rPr>
          <w:rFonts w:ascii="Arial" w:eastAsiaTheme="minorEastAsia" w:hAnsi="Arial" w:cs="Arial"/>
        </w:rPr>
        <w:t>(Dz. U. 20</w:t>
      </w:r>
      <w:r w:rsidR="007B023B" w:rsidRPr="00C366A7">
        <w:rPr>
          <w:rFonts w:ascii="Arial" w:eastAsiaTheme="minorEastAsia" w:hAnsi="Arial" w:cs="Arial"/>
        </w:rPr>
        <w:t>2</w:t>
      </w:r>
      <w:r w:rsidR="000E7112" w:rsidRPr="00C366A7">
        <w:rPr>
          <w:rFonts w:ascii="Arial" w:eastAsiaTheme="minorEastAsia" w:hAnsi="Arial" w:cs="Arial"/>
        </w:rPr>
        <w:t>4</w:t>
      </w:r>
      <w:r w:rsidR="00EF4574" w:rsidRPr="00C366A7">
        <w:rPr>
          <w:rFonts w:ascii="Arial" w:eastAsiaTheme="minorEastAsia" w:hAnsi="Arial" w:cs="Arial"/>
        </w:rPr>
        <w:t xml:space="preserve"> poz. </w:t>
      </w:r>
      <w:r w:rsidR="000E7112" w:rsidRPr="00C366A7">
        <w:rPr>
          <w:rFonts w:ascii="Arial" w:eastAsiaTheme="minorEastAsia" w:hAnsi="Arial" w:cs="Arial"/>
        </w:rPr>
        <w:t>54</w:t>
      </w:r>
      <w:r w:rsidR="00EF4574" w:rsidRPr="00C366A7">
        <w:rPr>
          <w:rFonts w:ascii="Arial" w:eastAsiaTheme="minorEastAsia" w:hAnsi="Arial" w:cs="Arial"/>
        </w:rPr>
        <w:t xml:space="preserve"> ze zm.),</w:t>
      </w:r>
      <w:r w:rsidRPr="00C366A7">
        <w:rPr>
          <w:rFonts w:ascii="Arial" w:hAnsi="Arial" w:cs="Arial"/>
        </w:rPr>
        <w:t xml:space="preserve"> </w:t>
      </w:r>
      <w:bookmarkEnd w:id="0"/>
      <w:r w:rsidRPr="00C366A7">
        <w:rPr>
          <w:rFonts w:ascii="Arial" w:hAnsi="Arial" w:cs="Arial"/>
        </w:rPr>
        <w:t>w związku z art. 33</w:t>
      </w:r>
      <w:r w:rsidRPr="00C366A7">
        <w:rPr>
          <w:rFonts w:ascii="Arial" w:hAnsi="Arial" w:cs="Arial"/>
          <w:color w:val="FF0000"/>
        </w:rPr>
        <w:t xml:space="preserve"> </w:t>
      </w:r>
      <w:r w:rsidR="00D50478" w:rsidRPr="00C366A7">
        <w:rPr>
          <w:rFonts w:ascii="Arial" w:hAnsi="Arial" w:cs="Arial"/>
        </w:rPr>
        <w:t xml:space="preserve">ustawy </w:t>
      </w:r>
      <w:r w:rsidRPr="00C366A7">
        <w:rPr>
          <w:rFonts w:ascii="Arial" w:hAnsi="Arial" w:cs="Arial"/>
        </w:rPr>
        <w:t xml:space="preserve">z dnia </w:t>
      </w:r>
      <w:r w:rsidR="00EF4574" w:rsidRPr="00C366A7">
        <w:rPr>
          <w:rFonts w:ascii="Arial" w:hAnsi="Arial" w:cs="Arial"/>
        </w:rPr>
        <w:br/>
      </w:r>
      <w:r w:rsidRPr="00C366A7">
        <w:rPr>
          <w:rFonts w:ascii="Arial" w:hAnsi="Arial" w:cs="Arial"/>
        </w:rPr>
        <w:t xml:space="preserve">3 października 2008 r. o udostępnieniu informacji o środowisku i jego ochronie, udziale społeczeństwa w ochronie środowiska oraz o ocenach oddziaływania na środowisko </w:t>
      </w:r>
      <w:r w:rsidR="00EF4574" w:rsidRPr="00C366A7">
        <w:rPr>
          <w:rFonts w:ascii="Arial" w:hAnsi="Arial" w:cs="Arial"/>
        </w:rPr>
        <w:br/>
      </w:r>
      <w:bookmarkStart w:id="1" w:name="_Hlk151111483"/>
      <w:r w:rsidR="00EF4574" w:rsidRPr="00C366A7">
        <w:rPr>
          <w:rFonts w:ascii="Arial" w:eastAsiaTheme="minorEastAsia" w:hAnsi="Arial" w:cs="Arial"/>
        </w:rPr>
        <w:t>(Dz.U. 20</w:t>
      </w:r>
      <w:r w:rsidR="00F65AE2" w:rsidRPr="00C366A7">
        <w:rPr>
          <w:rFonts w:ascii="Arial" w:eastAsiaTheme="minorEastAsia" w:hAnsi="Arial" w:cs="Arial"/>
        </w:rPr>
        <w:t>2</w:t>
      </w:r>
      <w:r w:rsidR="000E7112" w:rsidRPr="00C366A7">
        <w:rPr>
          <w:rFonts w:ascii="Arial" w:eastAsiaTheme="minorEastAsia" w:hAnsi="Arial" w:cs="Arial"/>
        </w:rPr>
        <w:t>4</w:t>
      </w:r>
      <w:r w:rsidR="00EF4574" w:rsidRPr="00C366A7">
        <w:rPr>
          <w:rFonts w:ascii="Arial" w:eastAsiaTheme="minorEastAsia" w:hAnsi="Arial" w:cs="Arial"/>
        </w:rPr>
        <w:t xml:space="preserve"> poz. </w:t>
      </w:r>
      <w:r w:rsidR="00D4526B" w:rsidRPr="00C366A7">
        <w:rPr>
          <w:rFonts w:ascii="Arial" w:eastAsiaTheme="minorEastAsia" w:hAnsi="Arial" w:cs="Arial"/>
        </w:rPr>
        <w:t>1112</w:t>
      </w:r>
      <w:r w:rsidR="00EF4574" w:rsidRPr="00C366A7">
        <w:rPr>
          <w:rFonts w:ascii="Arial" w:eastAsiaTheme="minorEastAsia" w:hAnsi="Arial" w:cs="Arial"/>
        </w:rPr>
        <w:t xml:space="preserve"> </w:t>
      </w:r>
      <w:proofErr w:type="spellStart"/>
      <w:r w:rsidR="00EF4574" w:rsidRPr="00C366A7">
        <w:rPr>
          <w:rFonts w:ascii="Arial" w:eastAsiaTheme="minorEastAsia" w:hAnsi="Arial" w:cs="Arial"/>
        </w:rPr>
        <w:t>t.j</w:t>
      </w:r>
      <w:proofErr w:type="spellEnd"/>
      <w:r w:rsidR="00EF4574" w:rsidRPr="00C366A7">
        <w:rPr>
          <w:rFonts w:ascii="Arial" w:eastAsiaTheme="minorEastAsia" w:hAnsi="Arial" w:cs="Arial"/>
        </w:rPr>
        <w:t>.)</w:t>
      </w:r>
      <w:r w:rsidRPr="00C366A7">
        <w:rPr>
          <w:rFonts w:ascii="Arial" w:hAnsi="Arial" w:cs="Arial"/>
        </w:rPr>
        <w:t>,</w:t>
      </w:r>
      <w:r w:rsidR="00575FAA" w:rsidRPr="00C366A7">
        <w:rPr>
          <w:rFonts w:ascii="Arial" w:hAnsi="Arial" w:cs="Arial"/>
        </w:rPr>
        <w:t xml:space="preserve"> </w:t>
      </w:r>
      <w:bookmarkEnd w:id="1"/>
      <w:r w:rsidRPr="00C366A7">
        <w:rPr>
          <w:rFonts w:ascii="Arial" w:hAnsi="Arial" w:cs="Arial"/>
        </w:rPr>
        <w:t>podaję</w:t>
      </w:r>
      <w:r w:rsidRPr="00CD6823">
        <w:rPr>
          <w:rFonts w:ascii="Arial" w:hAnsi="Arial" w:cs="Arial"/>
        </w:rPr>
        <w:t xml:space="preserve"> do publicznej wiadomości: </w:t>
      </w:r>
    </w:p>
    <w:p w14:paraId="6851A357" w14:textId="77777777" w:rsidR="00A602F8" w:rsidRPr="00A602F8" w:rsidRDefault="00A602F8" w:rsidP="00CD6823">
      <w:pPr>
        <w:spacing w:after="0" w:line="240" w:lineRule="auto"/>
        <w:ind w:firstLine="708"/>
        <w:jc w:val="both"/>
        <w:rPr>
          <w:rFonts w:ascii="Arial" w:hAnsi="Arial" w:cs="Arial"/>
          <w:sz w:val="8"/>
          <w:szCs w:val="8"/>
        </w:rPr>
      </w:pPr>
    </w:p>
    <w:p w14:paraId="312511C2" w14:textId="575F758C" w:rsidR="00B851F1" w:rsidRDefault="00CD6823" w:rsidP="004118CE">
      <w:pPr>
        <w:spacing w:after="0" w:line="240" w:lineRule="auto"/>
        <w:jc w:val="both"/>
        <w:rPr>
          <w:rFonts w:ascii="Arial" w:eastAsia="Calibri" w:hAnsi="Arial" w:cs="Arial"/>
        </w:rPr>
      </w:pPr>
      <w:r w:rsidRPr="00DB17FC">
        <w:rPr>
          <w:rFonts w:ascii="Arial" w:hAnsi="Arial" w:cs="Arial"/>
        </w:rPr>
        <w:t xml:space="preserve">1. Na wniosek </w:t>
      </w:r>
      <w:r w:rsidR="00DB17FC" w:rsidRPr="00C366A7">
        <w:rPr>
          <w:rStyle w:val="PogrubienieTeksttreci2115pt"/>
          <w:b w:val="0"/>
          <w:bCs w:val="0"/>
          <w:sz w:val="22"/>
          <w:szCs w:val="22"/>
        </w:rPr>
        <w:t xml:space="preserve">Przedsiębiorstwa Usług Komunalnych „EMPOL” Sp. z o.o., </w:t>
      </w:r>
      <w:bookmarkStart w:id="2" w:name="_Hlk180575903"/>
      <w:r w:rsidR="00DB17FC" w:rsidRPr="00C366A7">
        <w:rPr>
          <w:rStyle w:val="PogrubienieTeksttreci2115pt"/>
          <w:b w:val="0"/>
          <w:bCs w:val="0"/>
          <w:sz w:val="22"/>
          <w:szCs w:val="22"/>
        </w:rPr>
        <w:t>34-451 Tylmanowa, os. Rzeka 133</w:t>
      </w:r>
      <w:bookmarkEnd w:id="2"/>
      <w:r w:rsidR="00DB17FC" w:rsidRPr="00C366A7">
        <w:rPr>
          <w:rStyle w:val="PogrubienieTeksttreci2115pt"/>
          <w:b w:val="0"/>
          <w:bCs w:val="0"/>
          <w:sz w:val="22"/>
          <w:szCs w:val="22"/>
        </w:rPr>
        <w:t>, Regon 492841416, NIP 735-249-71-96,</w:t>
      </w:r>
      <w:r w:rsidR="00DB17FC" w:rsidRPr="00DB17FC">
        <w:rPr>
          <w:rStyle w:val="PogrubienieTeksttreci2115pt"/>
          <w:sz w:val="22"/>
          <w:szCs w:val="22"/>
        </w:rPr>
        <w:t xml:space="preserve"> </w:t>
      </w:r>
      <w:r w:rsidR="00DB17FC" w:rsidRPr="00DB17FC">
        <w:rPr>
          <w:rFonts w:ascii="Arial" w:hAnsi="Arial" w:cs="Arial"/>
          <w:color w:val="000000"/>
          <w:lang w:eastAsia="pl-PL" w:bidi="pl-PL"/>
        </w:rPr>
        <w:t>przedłożon</w:t>
      </w:r>
      <w:r w:rsidR="00DB17FC">
        <w:rPr>
          <w:rFonts w:ascii="Arial" w:hAnsi="Arial" w:cs="Arial"/>
          <w:color w:val="000000"/>
          <w:lang w:eastAsia="pl-PL" w:bidi="pl-PL"/>
        </w:rPr>
        <w:t>y</w:t>
      </w:r>
      <w:r w:rsidR="00DB17FC" w:rsidRPr="00DB17FC">
        <w:rPr>
          <w:rFonts w:ascii="Arial" w:hAnsi="Arial" w:cs="Arial"/>
          <w:color w:val="000000"/>
          <w:lang w:eastAsia="pl-PL" w:bidi="pl-PL"/>
        </w:rPr>
        <w:t xml:space="preserve"> do tut. Urzędu w dniu</w:t>
      </w:r>
      <w:bookmarkStart w:id="3" w:name="_Hlk29980040"/>
      <w:r w:rsidR="004C15A5">
        <w:rPr>
          <w:rFonts w:ascii="Arial" w:hAnsi="Arial" w:cs="Arial"/>
          <w:color w:val="000000"/>
          <w:lang w:eastAsia="pl-PL" w:bidi="pl-PL"/>
        </w:rPr>
        <w:t xml:space="preserve"> </w:t>
      </w:r>
      <w:r w:rsidR="00647665">
        <w:rPr>
          <w:rFonts w:ascii="Arial" w:hAnsi="Arial" w:cs="Arial"/>
        </w:rPr>
        <w:t>8</w:t>
      </w:r>
      <w:r w:rsidR="00C366A7">
        <w:rPr>
          <w:rFonts w:ascii="Arial" w:hAnsi="Arial" w:cs="Arial"/>
        </w:rPr>
        <w:t> </w:t>
      </w:r>
      <w:r w:rsidR="004C15A5" w:rsidRPr="00C23BE2">
        <w:rPr>
          <w:rFonts w:ascii="Arial" w:hAnsi="Arial" w:cs="Arial"/>
        </w:rPr>
        <w:t>października 202</w:t>
      </w:r>
      <w:r w:rsidR="00647665">
        <w:rPr>
          <w:rFonts w:ascii="Arial" w:hAnsi="Arial" w:cs="Arial"/>
        </w:rPr>
        <w:t>4</w:t>
      </w:r>
      <w:r w:rsidR="004C15A5" w:rsidRPr="00C23BE2">
        <w:rPr>
          <w:rFonts w:ascii="Arial" w:hAnsi="Arial" w:cs="Arial"/>
        </w:rPr>
        <w:t>r.</w:t>
      </w:r>
      <w:r w:rsidR="004C15A5">
        <w:rPr>
          <w:rFonts w:ascii="Arial" w:hAnsi="Arial" w:cs="Arial"/>
        </w:rPr>
        <w:t xml:space="preserve"> (</w:t>
      </w:r>
      <w:r w:rsidR="004C15A5" w:rsidRPr="00C23BE2">
        <w:rPr>
          <w:rFonts w:ascii="Arial" w:hAnsi="Arial" w:cs="Arial"/>
        </w:rPr>
        <w:t>bez znaku</w:t>
      </w:r>
      <w:r w:rsidR="004C15A5">
        <w:rPr>
          <w:rFonts w:ascii="Arial" w:hAnsi="Arial" w:cs="Arial"/>
        </w:rPr>
        <w:t>)</w:t>
      </w:r>
      <w:r w:rsidR="004C15A5" w:rsidRPr="00C23BE2">
        <w:rPr>
          <w:rFonts w:ascii="Arial" w:hAnsi="Arial" w:cs="Arial"/>
        </w:rPr>
        <w:t xml:space="preserve"> </w:t>
      </w:r>
      <w:bookmarkEnd w:id="3"/>
      <w:r w:rsidRPr="00EF4574">
        <w:rPr>
          <w:rFonts w:ascii="Arial" w:eastAsia="Calibri" w:hAnsi="Arial" w:cs="Arial"/>
        </w:rPr>
        <w:t xml:space="preserve">zostało wszczęte postępowanie administracyjne w sprawie </w:t>
      </w:r>
      <w:r w:rsidR="003D6A2D" w:rsidRPr="00EF4574">
        <w:rPr>
          <w:rFonts w:ascii="Arial" w:eastAsia="Calibri" w:hAnsi="Arial" w:cs="Arial"/>
        </w:rPr>
        <w:t xml:space="preserve">zmiany </w:t>
      </w:r>
      <w:r w:rsidR="003D6A2D" w:rsidRPr="00EF4574">
        <w:rPr>
          <w:rFonts w:ascii="Arial" w:hAnsi="Arial" w:cs="Arial"/>
        </w:rPr>
        <w:t>decyzji</w:t>
      </w:r>
      <w:r w:rsidR="003D6A2D" w:rsidRPr="00EF4574">
        <w:rPr>
          <w:rFonts w:ascii="Arial" w:eastAsia="Calibri" w:hAnsi="Arial" w:cs="Arial"/>
        </w:rPr>
        <w:t xml:space="preserve"> Marszałka</w:t>
      </w:r>
      <w:r w:rsidR="003D6A2D" w:rsidRPr="00EF4574">
        <w:rPr>
          <w:rFonts w:ascii="Arial" w:eastAsia="Calibri" w:hAnsi="Arial" w:cs="Arial"/>
          <w:color w:val="FF0000"/>
        </w:rPr>
        <w:t xml:space="preserve"> </w:t>
      </w:r>
      <w:r w:rsidR="003D6A2D" w:rsidRPr="00EF4574">
        <w:rPr>
          <w:rFonts w:ascii="Arial" w:eastAsia="Calibri" w:hAnsi="Arial" w:cs="Arial"/>
        </w:rPr>
        <w:t xml:space="preserve">Województwa </w:t>
      </w:r>
      <w:r w:rsidR="00824BD0" w:rsidRPr="00EF4574">
        <w:rPr>
          <w:rFonts w:ascii="Arial" w:hAnsi="Arial" w:cs="Arial"/>
        </w:rPr>
        <w:t xml:space="preserve">Podkarpackiego </w:t>
      </w:r>
      <w:r w:rsidR="004118CE" w:rsidRPr="004118CE">
        <w:rPr>
          <w:rFonts w:ascii="Arial" w:eastAsia="Calibri" w:hAnsi="Arial" w:cs="Arial"/>
        </w:rPr>
        <w:t>z dn</w:t>
      </w:r>
      <w:r w:rsidR="005D0F34">
        <w:rPr>
          <w:rFonts w:ascii="Arial" w:eastAsia="Calibri" w:hAnsi="Arial" w:cs="Arial"/>
        </w:rPr>
        <w:t>.</w:t>
      </w:r>
      <w:r w:rsidR="004118CE" w:rsidRPr="004118CE">
        <w:rPr>
          <w:rFonts w:ascii="Arial" w:eastAsia="Calibri" w:hAnsi="Arial" w:cs="Arial"/>
        </w:rPr>
        <w:t xml:space="preserve"> 17</w:t>
      </w:r>
      <w:r w:rsidR="00865BAE">
        <w:rPr>
          <w:rFonts w:ascii="Arial" w:eastAsia="Calibri" w:hAnsi="Arial" w:cs="Arial"/>
        </w:rPr>
        <w:t>.04.</w:t>
      </w:r>
      <w:r w:rsidR="004118CE" w:rsidRPr="004118CE">
        <w:rPr>
          <w:rFonts w:ascii="Arial" w:eastAsia="Calibri" w:hAnsi="Arial" w:cs="Arial"/>
        </w:rPr>
        <w:t>2014r. znak: OS-</w:t>
      </w:r>
      <w:r w:rsidR="005172AB">
        <w:rPr>
          <w:rFonts w:ascii="Arial" w:eastAsia="Calibri" w:hAnsi="Arial" w:cs="Arial"/>
        </w:rPr>
        <w:t> </w:t>
      </w:r>
      <w:r w:rsidR="004118CE" w:rsidRPr="004118CE">
        <w:rPr>
          <w:rFonts w:ascii="Arial" w:eastAsia="Calibri" w:hAnsi="Arial" w:cs="Arial"/>
        </w:rPr>
        <w:t>I.7222.5.3.2013.RD</w:t>
      </w:r>
      <w:r w:rsidR="00B851F1">
        <w:rPr>
          <w:rFonts w:ascii="Arial" w:eastAsia="Calibri" w:hAnsi="Arial" w:cs="Arial"/>
        </w:rPr>
        <w:t xml:space="preserve"> (ze zmianami), </w:t>
      </w:r>
      <w:r w:rsidR="004118CE" w:rsidRPr="004118CE">
        <w:rPr>
          <w:rFonts w:ascii="Arial" w:eastAsia="Calibri" w:hAnsi="Arial" w:cs="Arial"/>
        </w:rPr>
        <w:t>w której udzielono Spółce pozwolenia zintegrowanego na eksploatację składowiska odpadów innych niż niebezpieczne i obojętn</w:t>
      </w:r>
      <w:r w:rsidR="00E03AC5">
        <w:rPr>
          <w:rFonts w:ascii="Arial" w:eastAsia="Calibri" w:hAnsi="Arial" w:cs="Arial"/>
        </w:rPr>
        <w:t>e</w:t>
      </w:r>
      <w:r w:rsidR="004118CE" w:rsidRPr="004118CE">
        <w:rPr>
          <w:rFonts w:ascii="Arial" w:eastAsia="Calibri" w:hAnsi="Arial" w:cs="Arial"/>
        </w:rPr>
        <w:t>, zlokalizowanego w m. Młyny, gmina Radymno, z wydzieloną częścią do składowania odpadów niebezpiecznych zawierających azbest.</w:t>
      </w:r>
      <w:r w:rsidR="00D5174B">
        <w:rPr>
          <w:rFonts w:ascii="Arial" w:eastAsia="Calibri" w:hAnsi="Arial" w:cs="Arial"/>
        </w:rPr>
        <w:t xml:space="preserve"> </w:t>
      </w:r>
    </w:p>
    <w:p w14:paraId="583D578F" w14:textId="0C9F7BE0" w:rsidR="004118CE" w:rsidRPr="005D0F34" w:rsidRDefault="00B851F1" w:rsidP="004118C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2. </w:t>
      </w:r>
      <w:r w:rsidR="00D5174B">
        <w:rPr>
          <w:rFonts w:ascii="Arial" w:eastAsia="Calibri" w:hAnsi="Arial" w:cs="Arial"/>
        </w:rPr>
        <w:t xml:space="preserve">Wniosek dotyczy rozbudowy składowiska odpadów o kwaterę </w:t>
      </w:r>
      <w:r w:rsidR="00CD5950">
        <w:rPr>
          <w:rFonts w:ascii="Arial" w:eastAsia="Calibri" w:hAnsi="Arial" w:cs="Arial"/>
        </w:rPr>
        <w:t>nr VII</w:t>
      </w:r>
      <w:r w:rsidR="00CD5950" w:rsidRPr="004118CE">
        <w:rPr>
          <w:rFonts w:ascii="Arial" w:eastAsia="Calibri" w:hAnsi="Arial" w:cs="Arial"/>
        </w:rPr>
        <w:t xml:space="preserve"> </w:t>
      </w:r>
      <w:r w:rsidR="00D45490">
        <w:rPr>
          <w:rFonts w:ascii="Arial" w:eastAsia="Calibri" w:hAnsi="Arial" w:cs="Arial"/>
        </w:rPr>
        <w:t xml:space="preserve">do składowania </w:t>
      </w:r>
      <w:r w:rsidR="00CD5950" w:rsidRPr="004118CE">
        <w:rPr>
          <w:rFonts w:ascii="Arial" w:eastAsia="Calibri" w:hAnsi="Arial" w:cs="Arial"/>
        </w:rPr>
        <w:t>odpadów innych niż niebezpieczne i obojętn</w:t>
      </w:r>
      <w:r w:rsidR="00CD5950">
        <w:rPr>
          <w:rFonts w:ascii="Arial" w:eastAsia="Calibri" w:hAnsi="Arial" w:cs="Arial"/>
        </w:rPr>
        <w:t>e w m. Młyny.</w:t>
      </w:r>
    </w:p>
    <w:p w14:paraId="67353EA1" w14:textId="16F318C3" w:rsidR="00CD6823" w:rsidRPr="007E47E6" w:rsidRDefault="00B851F1" w:rsidP="00824BD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D6823" w:rsidRPr="007E47E6">
        <w:rPr>
          <w:rFonts w:ascii="Arial" w:hAnsi="Arial" w:cs="Arial"/>
        </w:rPr>
        <w:t xml:space="preserve">. Organem właściwym do </w:t>
      </w:r>
      <w:r w:rsidR="00F16652">
        <w:rPr>
          <w:rFonts w:ascii="Arial" w:hAnsi="Arial" w:cs="Arial"/>
        </w:rPr>
        <w:t>zmiany</w:t>
      </w:r>
      <w:r w:rsidR="00CD6823" w:rsidRPr="007E47E6">
        <w:rPr>
          <w:rFonts w:ascii="Arial" w:hAnsi="Arial" w:cs="Arial"/>
        </w:rPr>
        <w:t xml:space="preserve"> pozwolenia</w:t>
      </w:r>
      <w:r w:rsidR="00F16652">
        <w:rPr>
          <w:rFonts w:ascii="Arial" w:hAnsi="Arial" w:cs="Arial"/>
        </w:rPr>
        <w:t xml:space="preserve"> zintegrowanego</w:t>
      </w:r>
      <w:r w:rsidR="00CD6823" w:rsidRPr="007E47E6">
        <w:rPr>
          <w:rFonts w:ascii="Arial" w:hAnsi="Arial" w:cs="Arial"/>
        </w:rPr>
        <w:t xml:space="preserve"> jest Marsz</w:t>
      </w:r>
      <w:r w:rsidR="00CD6823">
        <w:rPr>
          <w:rFonts w:ascii="Arial" w:hAnsi="Arial" w:cs="Arial"/>
        </w:rPr>
        <w:t>ałek Województwa Podkarpackiego.</w:t>
      </w:r>
      <w:r w:rsidR="00CD6823" w:rsidRPr="007E47E6">
        <w:rPr>
          <w:rFonts w:ascii="Arial" w:hAnsi="Arial" w:cs="Arial"/>
        </w:rPr>
        <w:t xml:space="preserve"> </w:t>
      </w:r>
    </w:p>
    <w:p w14:paraId="00B082BB" w14:textId="16DD9584" w:rsidR="00CD6823" w:rsidRPr="007E47E6" w:rsidRDefault="00B851F1" w:rsidP="00CD682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D6823" w:rsidRPr="007E47E6">
        <w:rPr>
          <w:rFonts w:ascii="Arial" w:hAnsi="Arial" w:cs="Arial"/>
        </w:rPr>
        <w:t xml:space="preserve">. </w:t>
      </w:r>
      <w:r w:rsidR="00CD6823" w:rsidRPr="00C366A7">
        <w:rPr>
          <w:rFonts w:ascii="Arial" w:hAnsi="Arial" w:cs="Arial"/>
          <w:bCs/>
        </w:rPr>
        <w:t xml:space="preserve">W terminie </w:t>
      </w:r>
      <w:r w:rsidR="00FA28F8" w:rsidRPr="00C366A7">
        <w:rPr>
          <w:rFonts w:ascii="Arial" w:hAnsi="Arial" w:cs="Arial"/>
          <w:bCs/>
        </w:rPr>
        <w:t>30</w:t>
      </w:r>
      <w:r w:rsidR="00CD6823" w:rsidRPr="00C366A7">
        <w:rPr>
          <w:rFonts w:ascii="Arial" w:hAnsi="Arial" w:cs="Arial"/>
          <w:bCs/>
        </w:rPr>
        <w:t xml:space="preserve"> dni od dnia ukazania się niniejszego ogłoszenia tj.:</w:t>
      </w:r>
      <w:r w:rsidR="00CD6823" w:rsidRPr="007E47E6">
        <w:rPr>
          <w:rFonts w:ascii="Arial" w:hAnsi="Arial" w:cs="Arial"/>
          <w:b/>
        </w:rPr>
        <w:t xml:space="preserve"> od dnia </w:t>
      </w:r>
      <w:r w:rsidR="00CD6823" w:rsidRPr="007E47E6">
        <w:rPr>
          <w:rFonts w:ascii="Arial" w:hAnsi="Arial" w:cs="Arial"/>
          <w:b/>
        </w:rPr>
        <w:br/>
      </w:r>
      <w:r w:rsidR="00002716">
        <w:rPr>
          <w:rFonts w:ascii="Arial" w:hAnsi="Arial" w:cs="Arial"/>
          <w:b/>
        </w:rPr>
        <w:t>28 października</w:t>
      </w:r>
      <w:r w:rsidR="005D0F34">
        <w:rPr>
          <w:rFonts w:ascii="Arial" w:hAnsi="Arial" w:cs="Arial"/>
          <w:b/>
        </w:rPr>
        <w:t xml:space="preserve"> 202</w:t>
      </w:r>
      <w:r w:rsidR="00002716">
        <w:rPr>
          <w:rFonts w:ascii="Arial" w:hAnsi="Arial" w:cs="Arial"/>
          <w:b/>
        </w:rPr>
        <w:t>4</w:t>
      </w:r>
      <w:r w:rsidR="00CD6823" w:rsidRPr="007E47E6">
        <w:rPr>
          <w:rFonts w:ascii="Arial" w:hAnsi="Arial" w:cs="Arial"/>
          <w:b/>
        </w:rPr>
        <w:t xml:space="preserve">r. do dnia </w:t>
      </w:r>
      <w:r w:rsidR="00002716">
        <w:rPr>
          <w:rFonts w:ascii="Arial" w:hAnsi="Arial" w:cs="Arial"/>
          <w:b/>
        </w:rPr>
        <w:t>26 listopada</w:t>
      </w:r>
      <w:r w:rsidR="005D0F34">
        <w:rPr>
          <w:rFonts w:ascii="Arial" w:hAnsi="Arial" w:cs="Arial"/>
          <w:b/>
        </w:rPr>
        <w:t xml:space="preserve"> 202</w:t>
      </w:r>
      <w:r w:rsidR="00002716">
        <w:rPr>
          <w:rFonts w:ascii="Arial" w:hAnsi="Arial" w:cs="Arial"/>
          <w:b/>
        </w:rPr>
        <w:t>4</w:t>
      </w:r>
      <w:r w:rsidR="00EF4574" w:rsidRPr="007E47E6">
        <w:rPr>
          <w:rFonts w:ascii="Arial" w:hAnsi="Arial" w:cs="Arial"/>
          <w:b/>
        </w:rPr>
        <w:t>r</w:t>
      </w:r>
      <w:r w:rsidR="00EF4574" w:rsidRPr="00C366A7">
        <w:rPr>
          <w:rFonts w:ascii="Arial" w:hAnsi="Arial" w:cs="Arial"/>
          <w:bCs/>
        </w:rPr>
        <w:t xml:space="preserve">. </w:t>
      </w:r>
      <w:r w:rsidR="00CD6823" w:rsidRPr="00C366A7">
        <w:rPr>
          <w:rFonts w:ascii="Arial" w:hAnsi="Arial" w:cs="Arial"/>
          <w:bCs/>
        </w:rPr>
        <w:t xml:space="preserve"> wszyscy zainteresowani sprawą mogą zapoznać się z aktami zebranymi w przedmiotowej sprawie oraz wnieść uwagi </w:t>
      </w:r>
      <w:r w:rsidR="00CD6823" w:rsidRPr="00C366A7">
        <w:rPr>
          <w:rFonts w:ascii="Arial" w:hAnsi="Arial" w:cs="Arial"/>
          <w:bCs/>
        </w:rPr>
        <w:br/>
        <w:t>i wnioski.</w:t>
      </w:r>
      <w:r w:rsidR="00CD6823" w:rsidRPr="007E47E6">
        <w:rPr>
          <w:rFonts w:ascii="Arial" w:hAnsi="Arial" w:cs="Arial"/>
        </w:rPr>
        <w:t xml:space="preserve"> </w:t>
      </w:r>
    </w:p>
    <w:p w14:paraId="0E93E40D" w14:textId="7FE1A5B7" w:rsidR="00CD6823" w:rsidRPr="007E47E6" w:rsidRDefault="00B851F1" w:rsidP="00CD682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CD6823" w:rsidRPr="007E47E6">
        <w:rPr>
          <w:rFonts w:ascii="Arial" w:hAnsi="Arial" w:cs="Arial"/>
        </w:rPr>
        <w:t xml:space="preserve">. Dokumenty zostały wyłożone w Oddziale Instrumentów Środowiskowych Departamentu Ochrony Środowiska Urzędu Marszałkowskiego Województwa Podkarpackiego w Rzeszowie przy </w:t>
      </w:r>
      <w:r w:rsidR="004A2FEE">
        <w:rPr>
          <w:rFonts w:ascii="Arial" w:hAnsi="Arial" w:cs="Arial"/>
        </w:rPr>
        <w:t>ul. Lubelskiej</w:t>
      </w:r>
      <w:r w:rsidR="00CD6823" w:rsidRPr="007E47E6">
        <w:rPr>
          <w:rFonts w:ascii="Arial" w:hAnsi="Arial" w:cs="Arial"/>
        </w:rPr>
        <w:t xml:space="preserve"> 4, pok.</w:t>
      </w:r>
      <w:r w:rsidR="00CD6823">
        <w:rPr>
          <w:rFonts w:ascii="Arial" w:hAnsi="Arial" w:cs="Arial"/>
        </w:rPr>
        <w:t xml:space="preserve"> </w:t>
      </w:r>
      <w:r w:rsidR="004A2FEE">
        <w:rPr>
          <w:rFonts w:ascii="Arial" w:hAnsi="Arial" w:cs="Arial"/>
        </w:rPr>
        <w:t>213</w:t>
      </w:r>
      <w:r w:rsidR="00CD6823">
        <w:rPr>
          <w:rFonts w:ascii="Arial" w:hAnsi="Arial" w:cs="Arial"/>
        </w:rPr>
        <w:t>, w godzinach pracy urzędu.</w:t>
      </w:r>
    </w:p>
    <w:p w14:paraId="5AA08F54" w14:textId="0FA9790E" w:rsidR="00CD6823" w:rsidRPr="007E47E6" w:rsidRDefault="00B851F1" w:rsidP="00CD682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CD6823" w:rsidRPr="007E47E6">
        <w:rPr>
          <w:rFonts w:ascii="Arial" w:hAnsi="Arial" w:cs="Arial"/>
        </w:rPr>
        <w:t xml:space="preserve">. Uwagi i wnioski dotyczące przedmiotowej sprawy można wnieść ustnie do protokołu lub pisemnie na adres: Urząd Marszałkowski Województwa Podkarpackiego w Rzeszowie, </w:t>
      </w:r>
      <w:r w:rsidR="00CD6823">
        <w:rPr>
          <w:rFonts w:ascii="Arial" w:hAnsi="Arial" w:cs="Arial"/>
        </w:rPr>
        <w:br/>
      </w:r>
      <w:r w:rsidR="00CD6823" w:rsidRPr="007E47E6">
        <w:rPr>
          <w:rFonts w:ascii="Arial" w:hAnsi="Arial" w:cs="Arial"/>
        </w:rPr>
        <w:t>al. Ł. Cieplińskiego 4, 35-010 Rzeszów lub</w:t>
      </w:r>
      <w:r w:rsidR="00CD6823">
        <w:rPr>
          <w:rFonts w:ascii="Arial" w:hAnsi="Arial" w:cs="Arial"/>
        </w:rPr>
        <w:t xml:space="preserve"> pocztą elektroniczną na adres: </w:t>
      </w:r>
      <w:hyperlink r:id="rId7" w:history="1">
        <w:r w:rsidR="00A97AAF" w:rsidRPr="007B1D4C">
          <w:rPr>
            <w:rStyle w:val="Hipercze"/>
            <w:rFonts w:ascii="Arial" w:hAnsi="Arial" w:cs="Arial"/>
          </w:rPr>
          <w:t>srodowisko@podkarpackie.pl</w:t>
        </w:r>
      </w:hyperlink>
      <w:r w:rsidR="00A97AAF">
        <w:rPr>
          <w:rFonts w:ascii="Arial" w:hAnsi="Arial" w:cs="Arial"/>
        </w:rPr>
        <w:t xml:space="preserve"> lub przez skrzynkę podawczą e-</w:t>
      </w:r>
      <w:proofErr w:type="spellStart"/>
      <w:r w:rsidR="00A97AAF">
        <w:rPr>
          <w:rFonts w:ascii="Arial" w:hAnsi="Arial" w:cs="Arial"/>
        </w:rPr>
        <w:t>Puap</w:t>
      </w:r>
      <w:proofErr w:type="spellEnd"/>
      <w:r w:rsidR="00A97AAF">
        <w:rPr>
          <w:rFonts w:ascii="Arial" w:hAnsi="Arial" w:cs="Arial"/>
        </w:rPr>
        <w:t>.</w:t>
      </w:r>
    </w:p>
    <w:p w14:paraId="5CA76F3B" w14:textId="51553853" w:rsidR="00CD6823" w:rsidRPr="007E47E6" w:rsidRDefault="00B851F1" w:rsidP="00CD682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D6823" w:rsidRPr="007E47E6">
        <w:rPr>
          <w:rFonts w:ascii="Arial" w:hAnsi="Arial" w:cs="Arial"/>
        </w:rPr>
        <w:t xml:space="preserve">. Organem właściwym do rozpatrzenia uwag i wniosków jest Marszałek Województwa Podkarpackiego. </w:t>
      </w:r>
    </w:p>
    <w:p w14:paraId="1E630732" w14:textId="40D5B1D4" w:rsidR="00CD6823" w:rsidRPr="00125D66" w:rsidRDefault="00B851F1" w:rsidP="00125D6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CD6823" w:rsidRPr="007E47E6">
        <w:rPr>
          <w:rFonts w:ascii="Arial" w:hAnsi="Arial" w:cs="Arial"/>
        </w:rPr>
        <w:t xml:space="preserve">. Jednocześnie informuję, że dane o przedmiotowym wniosku zostały umieszczone </w:t>
      </w:r>
      <w:r w:rsidR="00CD6823" w:rsidRPr="007E47E6">
        <w:rPr>
          <w:rFonts w:ascii="Arial" w:hAnsi="Arial" w:cs="Arial"/>
        </w:rPr>
        <w:br/>
        <w:t xml:space="preserve">w publicznie dostępnym wykazie danych o dokumentach zawierających informacje </w:t>
      </w:r>
      <w:r w:rsidR="002C35E0">
        <w:rPr>
          <w:rFonts w:ascii="Arial" w:hAnsi="Arial" w:cs="Arial"/>
        </w:rPr>
        <w:br/>
      </w:r>
      <w:r w:rsidR="00CD6823" w:rsidRPr="007E47E6">
        <w:rPr>
          <w:rFonts w:ascii="Arial" w:hAnsi="Arial" w:cs="Arial"/>
        </w:rPr>
        <w:t xml:space="preserve">o środowisku i jego ochronie pod </w:t>
      </w:r>
      <w:r w:rsidR="00CD6823" w:rsidRPr="00A85154">
        <w:rPr>
          <w:rFonts w:ascii="Arial" w:hAnsi="Arial" w:cs="Arial"/>
        </w:rPr>
        <w:t xml:space="preserve">numerem </w:t>
      </w:r>
      <w:r w:rsidR="00D4526B">
        <w:rPr>
          <w:rFonts w:ascii="Arial" w:hAnsi="Arial" w:cs="Arial"/>
        </w:rPr>
        <w:t>730</w:t>
      </w:r>
      <w:r w:rsidR="007C3C16">
        <w:rPr>
          <w:rFonts w:ascii="Arial" w:hAnsi="Arial" w:cs="Arial"/>
        </w:rPr>
        <w:t>/202</w:t>
      </w:r>
      <w:r w:rsidR="00D4526B">
        <w:rPr>
          <w:rFonts w:ascii="Arial" w:hAnsi="Arial" w:cs="Arial"/>
        </w:rPr>
        <w:t>4</w:t>
      </w:r>
      <w:r w:rsidR="00CD6823" w:rsidRPr="00A85154">
        <w:rPr>
          <w:rFonts w:ascii="Arial" w:hAnsi="Arial" w:cs="Arial"/>
        </w:rPr>
        <w:t>, prowadzonym</w:t>
      </w:r>
      <w:r w:rsidR="00CD6823" w:rsidRPr="007E47E6">
        <w:rPr>
          <w:rFonts w:ascii="Arial" w:hAnsi="Arial" w:cs="Arial"/>
        </w:rPr>
        <w:t xml:space="preserve"> przez </w:t>
      </w:r>
      <w:r w:rsidR="00CD6823" w:rsidRPr="007E47E6">
        <w:rPr>
          <w:rFonts w:ascii="Arial" w:hAnsi="Arial" w:cs="Arial"/>
        </w:rPr>
        <w:br/>
        <w:t>Urząd Marszałkowski Województwa Podkarpackiego w Rzeszowie - Departament Ochrony Środowiska, Oddział Instrumentów Środowiskowych.</w:t>
      </w:r>
    </w:p>
    <w:p w14:paraId="5817DE0F" w14:textId="77777777" w:rsidR="00125D66" w:rsidRDefault="00125D66" w:rsidP="00C366A7">
      <w:pPr>
        <w:widowControl w:val="0"/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 w:line="240" w:lineRule="auto"/>
        <w:rPr>
          <w:rFonts w:ascii="Arial" w:eastAsia="Calibri" w:hAnsi="Arial" w:cs="Arial"/>
          <w:sz w:val="20"/>
          <w:szCs w:val="20"/>
          <w:u w:val="single"/>
        </w:rPr>
      </w:pPr>
    </w:p>
    <w:p w14:paraId="6CACF07F" w14:textId="53F5494A" w:rsidR="00B851F1" w:rsidRDefault="00B851F1" w:rsidP="00C366A7">
      <w:pPr>
        <w:ind w:left="3969" w:hanging="165"/>
        <w:rPr>
          <w:rFonts w:ascii="Arial" w:hAnsi="Arial" w:cs="Arial"/>
          <w:sz w:val="20"/>
          <w:szCs w:val="20"/>
        </w:rPr>
      </w:pPr>
      <w:bookmarkStart w:id="4" w:name="_Hlk155257759"/>
      <w:r w:rsidRPr="00B851F1">
        <w:rPr>
          <w:rFonts w:ascii="Arial" w:hAnsi="Arial" w:cs="Arial"/>
          <w:sz w:val="20"/>
          <w:szCs w:val="20"/>
        </w:rPr>
        <w:t>Z up. MARSZAŁKA  WOJEWÓDZTWA</w:t>
      </w:r>
    </w:p>
    <w:p w14:paraId="747D3416" w14:textId="2C7A953C" w:rsidR="00C366A7" w:rsidRPr="00B851F1" w:rsidRDefault="00C366A7" w:rsidP="00C366A7">
      <w:pPr>
        <w:ind w:left="4970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Andrzej Kulig</w:t>
      </w:r>
    </w:p>
    <w:bookmarkEnd w:id="4"/>
    <w:p w14:paraId="4193266E" w14:textId="77777777" w:rsidR="00B851F1" w:rsidRPr="00B851F1" w:rsidRDefault="00B851F1" w:rsidP="00B851F1">
      <w:pPr>
        <w:ind w:left="4395" w:hanging="165"/>
        <w:rPr>
          <w:rFonts w:ascii="Arial" w:hAnsi="Arial" w:cs="Arial"/>
          <w:sz w:val="20"/>
          <w:szCs w:val="20"/>
        </w:rPr>
      </w:pPr>
      <w:r w:rsidRPr="00B851F1">
        <w:rPr>
          <w:rFonts w:ascii="Arial" w:hAnsi="Arial" w:cs="Arial"/>
          <w:sz w:val="20"/>
          <w:szCs w:val="20"/>
        </w:rPr>
        <w:t>DYREKTOR DEPARTAMENTU                                                                           OCHRONY ŚRODOWISKA</w:t>
      </w:r>
    </w:p>
    <w:p w14:paraId="381CCC8D" w14:textId="77777777" w:rsidR="00C366A7" w:rsidRDefault="00C366A7" w:rsidP="004A2FE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bookmarkStart w:id="5" w:name="_Hlk151111760"/>
    </w:p>
    <w:p w14:paraId="072F2EFF" w14:textId="77777777" w:rsidR="00C366A7" w:rsidRDefault="00C366A7" w:rsidP="004A2FE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56CEA463" w14:textId="77777777" w:rsidR="00C366A7" w:rsidRDefault="00C366A7" w:rsidP="004A2FE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246A1D4B" w14:textId="77777777" w:rsidR="00C366A7" w:rsidRDefault="00C366A7" w:rsidP="004A2FE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p w14:paraId="42688690" w14:textId="15F28CFB" w:rsidR="004A2FEE" w:rsidRPr="00CD5950" w:rsidRDefault="004A2FEE" w:rsidP="004A2FE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CD5950">
        <w:rPr>
          <w:rFonts w:ascii="Arial" w:hAnsi="Arial" w:cs="Arial"/>
          <w:sz w:val="20"/>
          <w:szCs w:val="20"/>
          <w:u w:val="single"/>
        </w:rPr>
        <w:t>Otrzymują:</w:t>
      </w:r>
    </w:p>
    <w:p w14:paraId="1BE7BABA" w14:textId="77777777" w:rsidR="007C3C16" w:rsidRDefault="007C3C16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PUK EMPOL Sp. z o.o.</w:t>
      </w:r>
    </w:p>
    <w:p w14:paraId="577C84CE" w14:textId="77747BAC" w:rsidR="00D4526B" w:rsidRPr="00D4526B" w:rsidRDefault="00B851F1" w:rsidP="007C3C16">
      <w:pPr>
        <w:pStyle w:val="Akapitzlist"/>
        <w:spacing w:after="0" w:line="240" w:lineRule="auto"/>
        <w:ind w:left="23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38-300 Gorlice</w:t>
      </w:r>
      <w:r w:rsidR="00D4526B" w:rsidRPr="00D4526B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ul. Przemysłowa 7</w:t>
      </w:r>
    </w:p>
    <w:bookmarkEnd w:id="5"/>
    <w:p w14:paraId="5CB10CC9" w14:textId="77777777" w:rsidR="004A2FEE" w:rsidRDefault="004A2FEE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 w:rsidRPr="004A2FEE">
        <w:rPr>
          <w:rFonts w:ascii="Arial" w:hAnsi="Arial" w:cs="Arial"/>
          <w:sz w:val="20"/>
          <w:szCs w:val="20"/>
        </w:rPr>
        <w:t>Tablica ogłoszeń UMWP</w:t>
      </w:r>
    </w:p>
    <w:p w14:paraId="0F4466D8" w14:textId="77777777" w:rsidR="004A2FEE" w:rsidRDefault="004A2FEE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 w:rsidRPr="004A2FEE">
        <w:rPr>
          <w:rFonts w:ascii="Arial" w:hAnsi="Arial" w:cs="Arial"/>
          <w:sz w:val="20"/>
          <w:szCs w:val="20"/>
        </w:rPr>
        <w:t>BIP UMWP</w:t>
      </w:r>
    </w:p>
    <w:p w14:paraId="4E2A2E8E" w14:textId="77777777" w:rsidR="004A2FEE" w:rsidRDefault="004A2FEE" w:rsidP="004A2FEE">
      <w:pPr>
        <w:pStyle w:val="Akapitzlist"/>
        <w:numPr>
          <w:ilvl w:val="0"/>
          <w:numId w:val="10"/>
        </w:numPr>
        <w:spacing w:after="0" w:line="240" w:lineRule="auto"/>
        <w:ind w:left="238" w:hanging="224"/>
        <w:rPr>
          <w:rFonts w:ascii="Arial" w:hAnsi="Arial" w:cs="Arial"/>
          <w:sz w:val="20"/>
          <w:szCs w:val="20"/>
        </w:rPr>
      </w:pPr>
      <w:r w:rsidRPr="004A2FEE">
        <w:rPr>
          <w:rFonts w:ascii="Arial" w:hAnsi="Arial" w:cs="Arial"/>
          <w:sz w:val="20"/>
          <w:szCs w:val="20"/>
        </w:rPr>
        <w:t>Wójt Gminy Radymno (e-</w:t>
      </w:r>
      <w:proofErr w:type="spellStart"/>
      <w:r w:rsidRPr="004A2FEE">
        <w:rPr>
          <w:rFonts w:ascii="Arial" w:hAnsi="Arial" w:cs="Arial"/>
          <w:sz w:val="20"/>
          <w:szCs w:val="20"/>
        </w:rPr>
        <w:t>Puap</w:t>
      </w:r>
      <w:proofErr w:type="spellEnd"/>
      <w:r w:rsidRPr="004A2FEE">
        <w:rPr>
          <w:rFonts w:ascii="Arial" w:hAnsi="Arial" w:cs="Arial"/>
          <w:sz w:val="20"/>
          <w:szCs w:val="20"/>
        </w:rPr>
        <w:t>)</w:t>
      </w:r>
    </w:p>
    <w:p w14:paraId="5DADF48F" w14:textId="61C49533" w:rsidR="009229F1" w:rsidRDefault="004A2FEE" w:rsidP="00B43C16">
      <w:pPr>
        <w:pStyle w:val="Akapitzlist"/>
        <w:numPr>
          <w:ilvl w:val="0"/>
          <w:numId w:val="10"/>
        </w:numPr>
        <w:spacing w:after="0" w:line="240" w:lineRule="auto"/>
        <w:ind w:left="238" w:hanging="224"/>
      </w:pPr>
      <w:r w:rsidRPr="002C35E0">
        <w:rPr>
          <w:rFonts w:ascii="Arial" w:hAnsi="Arial" w:cs="Arial"/>
          <w:sz w:val="20"/>
          <w:szCs w:val="20"/>
        </w:rPr>
        <w:t>OS.I. a/a</w:t>
      </w:r>
    </w:p>
    <w:sectPr w:rsidR="009229F1" w:rsidSect="00A602F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698EA" w14:textId="77777777" w:rsidR="008B3DF0" w:rsidRDefault="008B3DF0" w:rsidP="00A602F8">
      <w:pPr>
        <w:spacing w:after="0" w:line="240" w:lineRule="auto"/>
      </w:pPr>
      <w:r>
        <w:separator/>
      </w:r>
    </w:p>
  </w:endnote>
  <w:endnote w:type="continuationSeparator" w:id="0">
    <w:p w14:paraId="5B2FC83F" w14:textId="77777777" w:rsidR="008B3DF0" w:rsidRDefault="008B3DF0" w:rsidP="00A60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2207D" w14:textId="77777777" w:rsidR="00A602F8" w:rsidRDefault="00A602F8" w:rsidP="00A602F8">
    <w:pPr>
      <w:pStyle w:val="Stopka"/>
      <w:jc w:val="center"/>
    </w:pPr>
    <w:r>
      <w:rPr>
        <w:rFonts w:ascii="Arial" w:hAnsi="Arial" w:cs="Arial"/>
        <w:b/>
        <w:noProof/>
      </w:rPr>
      <w:drawing>
        <wp:inline distT="0" distB="0" distL="0" distR="0" wp14:anchorId="7544AAB6" wp14:editId="65A94507">
          <wp:extent cx="1162050" cy="390525"/>
          <wp:effectExtent l="0" t="0" r="0" b="9525"/>
          <wp:docPr id="4" name="Obraz 4" descr="&#10;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&#10;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Znak jest lekki oraz &#10;dynamiczny, a font czerpie z motywów ludowych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550E10" w14:textId="77777777" w:rsidR="00A602F8" w:rsidRPr="00436A3F" w:rsidRDefault="00A602F8" w:rsidP="00A602F8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ascii="Times New Roman" w:eastAsia="Calibri" w:hAnsi="Times New Roman" w:cs="Times New Roman"/>
        <w:sz w:val="20"/>
        <w:szCs w:val="20"/>
        <w:lang w:eastAsia="pl-PL"/>
      </w:rPr>
    </w:pPr>
    <w:r w:rsidRPr="00436A3F">
      <w:rPr>
        <w:rFonts w:ascii="Times New Roman" w:eastAsia="Calibri" w:hAnsi="Times New Roman" w:cs="Times New Roman"/>
        <w:sz w:val="20"/>
        <w:szCs w:val="20"/>
        <w:lang w:eastAsia="pl-PL"/>
      </w:rPr>
      <w:t>al. Łukasza Cieplińskiego 4, 35-010 Rzeszów</w:t>
    </w:r>
  </w:p>
  <w:p w14:paraId="05094D90" w14:textId="77777777" w:rsidR="00A602F8" w:rsidRPr="00A602F8" w:rsidRDefault="00A602F8" w:rsidP="00A602F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0"/>
        <w:szCs w:val="20"/>
        <w:lang w:eastAsia="pl-PL"/>
      </w:rPr>
    </w:pPr>
    <w:r w:rsidRPr="00436A3F">
      <w:rPr>
        <w:rFonts w:ascii="Times New Roman" w:eastAsia="Calibri" w:hAnsi="Times New Roman" w:cs="Times New Roman"/>
        <w:sz w:val="20"/>
        <w:szCs w:val="20"/>
        <w:lang w:eastAsia="pl-PL"/>
      </w:rPr>
      <w:t>tel. +48 17 850 17 00, fax +48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4021A6" w14:textId="77777777" w:rsidR="008B3DF0" w:rsidRDefault="008B3DF0" w:rsidP="00A602F8">
      <w:pPr>
        <w:spacing w:after="0" w:line="240" w:lineRule="auto"/>
      </w:pPr>
      <w:r>
        <w:separator/>
      </w:r>
    </w:p>
  </w:footnote>
  <w:footnote w:type="continuationSeparator" w:id="0">
    <w:p w14:paraId="63C06540" w14:textId="77777777" w:rsidR="008B3DF0" w:rsidRDefault="008B3DF0" w:rsidP="00A60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66273E" w14:textId="77777777" w:rsidR="00A602F8" w:rsidRDefault="00A602F8" w:rsidP="00A602F8">
    <w:pPr>
      <w:pStyle w:val="Nagwek"/>
      <w:jc w:val="center"/>
    </w:pPr>
    <w:r w:rsidRPr="00471A6E">
      <w:rPr>
        <w:rFonts w:cs="Arial"/>
        <w:noProof/>
      </w:rPr>
      <w:drawing>
        <wp:inline distT="0" distB="0" distL="0" distR="0" wp14:anchorId="42B989F7" wp14:editId="4210A941">
          <wp:extent cx="2676525" cy="1019175"/>
          <wp:effectExtent l="0" t="0" r="9525" b="9525"/>
          <wp:docPr id="3" name="Obraz 3" descr="Logo Marszałka Województwa Herb przedstawia na tarczy dwudzielnej w słup w prawym polu, czerwonym gryfa ukoronowanego, srebrnego, wspiętego w lewo, w lewym, błękitnym &#10;lwa ukoronowanego, złotego, wspiętego o języku &#10;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 Marszałka Województwa Herb przedstawia na tarczy dwudzielnej w słup w prawym polu, czerwonym gryfa ukoronowanego, srebrnego, wspiętego w lewo, w lewym, błękitnym &#10;lwa ukoronowanego, złotego, wspiętego o języku &#10;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032C0DF0"/>
    <w:lvl w:ilvl="0">
      <w:numFmt w:val="bullet"/>
      <w:lvlText w:val="*"/>
      <w:lvlJc w:val="left"/>
    </w:lvl>
  </w:abstractNum>
  <w:abstractNum w:abstractNumId="1" w15:restartNumberingAfterBreak="0">
    <w:nsid w:val="0CB41A12"/>
    <w:multiLevelType w:val="hybridMultilevel"/>
    <w:tmpl w:val="CDF24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D61DB8"/>
    <w:multiLevelType w:val="hybridMultilevel"/>
    <w:tmpl w:val="CBC6E1FA"/>
    <w:lvl w:ilvl="0" w:tplc="1CD80DA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 w15:restartNumberingAfterBreak="0">
    <w:nsid w:val="253A4F09"/>
    <w:multiLevelType w:val="hybridMultilevel"/>
    <w:tmpl w:val="CBE0D068"/>
    <w:lvl w:ilvl="0" w:tplc="DAE28C2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F9D38F7"/>
    <w:multiLevelType w:val="hybridMultilevel"/>
    <w:tmpl w:val="CF46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03741"/>
    <w:multiLevelType w:val="hybridMultilevel"/>
    <w:tmpl w:val="5584FEFA"/>
    <w:lvl w:ilvl="0" w:tplc="1CD80DA2">
      <w:start w:val="1"/>
      <w:numFmt w:val="bullet"/>
      <w:lvlText w:val=""/>
      <w:lvlJc w:val="left"/>
      <w:pPr>
        <w:ind w:left="7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7" w15:restartNumberingAfterBreak="0">
    <w:nsid w:val="47C22FD4"/>
    <w:multiLevelType w:val="hybridMultilevel"/>
    <w:tmpl w:val="F1782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30CB9"/>
    <w:multiLevelType w:val="hybridMultilevel"/>
    <w:tmpl w:val="A564880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F6FFD"/>
    <w:multiLevelType w:val="hybridMultilevel"/>
    <w:tmpl w:val="F81AC0BA"/>
    <w:lvl w:ilvl="0" w:tplc="BFE672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360713">
    <w:abstractNumId w:val="4"/>
  </w:num>
  <w:num w:numId="2" w16cid:durableId="1303926019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3" w16cid:durableId="2091539095">
    <w:abstractNumId w:val="8"/>
  </w:num>
  <w:num w:numId="4" w16cid:durableId="1373726077">
    <w:abstractNumId w:val="6"/>
  </w:num>
  <w:num w:numId="5" w16cid:durableId="365645483">
    <w:abstractNumId w:val="3"/>
  </w:num>
  <w:num w:numId="6" w16cid:durableId="1570768681">
    <w:abstractNumId w:val="7"/>
  </w:num>
  <w:num w:numId="7" w16cid:durableId="1412309996">
    <w:abstractNumId w:val="5"/>
  </w:num>
  <w:num w:numId="8" w16cid:durableId="183633528">
    <w:abstractNumId w:val="1"/>
  </w:num>
  <w:num w:numId="9" w16cid:durableId="247930777">
    <w:abstractNumId w:val="9"/>
  </w:num>
  <w:num w:numId="10" w16cid:durableId="91266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23"/>
    <w:rsid w:val="00002716"/>
    <w:rsid w:val="000112A2"/>
    <w:rsid w:val="00021F25"/>
    <w:rsid w:val="00035D8D"/>
    <w:rsid w:val="0006065F"/>
    <w:rsid w:val="0007380C"/>
    <w:rsid w:val="000E7112"/>
    <w:rsid w:val="00111CB2"/>
    <w:rsid w:val="00125D66"/>
    <w:rsid w:val="00140E89"/>
    <w:rsid w:val="001E2018"/>
    <w:rsid w:val="0021115B"/>
    <w:rsid w:val="002C35E0"/>
    <w:rsid w:val="003747A9"/>
    <w:rsid w:val="00396340"/>
    <w:rsid w:val="003D6A2D"/>
    <w:rsid w:val="003E2FDA"/>
    <w:rsid w:val="003F221A"/>
    <w:rsid w:val="003F284E"/>
    <w:rsid w:val="004118CE"/>
    <w:rsid w:val="00455928"/>
    <w:rsid w:val="004717CF"/>
    <w:rsid w:val="00497000"/>
    <w:rsid w:val="004A2FEE"/>
    <w:rsid w:val="004A31A7"/>
    <w:rsid w:val="004C122C"/>
    <w:rsid w:val="004C15A5"/>
    <w:rsid w:val="0050179D"/>
    <w:rsid w:val="005172AB"/>
    <w:rsid w:val="00525056"/>
    <w:rsid w:val="00575FAA"/>
    <w:rsid w:val="005D0F34"/>
    <w:rsid w:val="00643B10"/>
    <w:rsid w:val="00647665"/>
    <w:rsid w:val="00664BF5"/>
    <w:rsid w:val="00683455"/>
    <w:rsid w:val="00685700"/>
    <w:rsid w:val="007013FC"/>
    <w:rsid w:val="007509D4"/>
    <w:rsid w:val="0075427D"/>
    <w:rsid w:val="00775E48"/>
    <w:rsid w:val="007B023B"/>
    <w:rsid w:val="007C3C16"/>
    <w:rsid w:val="007C418D"/>
    <w:rsid w:val="007E14F3"/>
    <w:rsid w:val="00824BD0"/>
    <w:rsid w:val="00865BAE"/>
    <w:rsid w:val="00884883"/>
    <w:rsid w:val="008B3DF0"/>
    <w:rsid w:val="009229F1"/>
    <w:rsid w:val="0094666B"/>
    <w:rsid w:val="00965CCD"/>
    <w:rsid w:val="009B05D0"/>
    <w:rsid w:val="00A602F8"/>
    <w:rsid w:val="00A97AAF"/>
    <w:rsid w:val="00AA3096"/>
    <w:rsid w:val="00AF1ED9"/>
    <w:rsid w:val="00B07E34"/>
    <w:rsid w:val="00B15BE0"/>
    <w:rsid w:val="00B167BB"/>
    <w:rsid w:val="00B676E3"/>
    <w:rsid w:val="00B851F1"/>
    <w:rsid w:val="00BA4F12"/>
    <w:rsid w:val="00BE0417"/>
    <w:rsid w:val="00BF1ACD"/>
    <w:rsid w:val="00C366A7"/>
    <w:rsid w:val="00C47BBE"/>
    <w:rsid w:val="00CC4B68"/>
    <w:rsid w:val="00CD5950"/>
    <w:rsid w:val="00CD6823"/>
    <w:rsid w:val="00D4526B"/>
    <w:rsid w:val="00D45490"/>
    <w:rsid w:val="00D50478"/>
    <w:rsid w:val="00D5174B"/>
    <w:rsid w:val="00DB17FC"/>
    <w:rsid w:val="00E03AC5"/>
    <w:rsid w:val="00E3208B"/>
    <w:rsid w:val="00EE5086"/>
    <w:rsid w:val="00EF4574"/>
    <w:rsid w:val="00F16652"/>
    <w:rsid w:val="00F65AE2"/>
    <w:rsid w:val="00F746E1"/>
    <w:rsid w:val="00FA015E"/>
    <w:rsid w:val="00FA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F7828"/>
  <w15:docId w15:val="{1123DCB8-FC1B-472E-B00E-1CE39850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823"/>
    <w:pPr>
      <w:spacing w:before="0" w:after="200" w:line="276" w:lineRule="auto"/>
      <w:jc w:val="left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C35E0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35E0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qFormat/>
    <w:rsid w:val="00EF457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3,normalny tekst,Normal"/>
    <w:basedOn w:val="Normalny"/>
    <w:link w:val="AkapitzlistZnak"/>
    <w:uiPriority w:val="34"/>
    <w:qFormat/>
    <w:rsid w:val="00CD6823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DB17FC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B17FC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</w:rPr>
  </w:style>
  <w:style w:type="character" w:customStyle="1" w:styleId="PogrubienieTeksttreci2115pt">
    <w:name w:val="Pogrubienie;Tekst treści (2) + 11;5 pt"/>
    <w:basedOn w:val="Teksttreci2"/>
    <w:rsid w:val="00DB17FC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paragraph" w:styleId="Tekstpodstawowy">
    <w:name w:val="Body Text"/>
    <w:basedOn w:val="Normalny"/>
    <w:link w:val="TekstpodstawowyZnak"/>
    <w:semiHidden/>
    <w:rsid w:val="00BE0417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E04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_"/>
    <w:basedOn w:val="Domylnaczcionkaakapitu"/>
    <w:link w:val="Teksttreci40"/>
    <w:rsid w:val="009229F1"/>
    <w:rPr>
      <w:sz w:val="18"/>
      <w:szCs w:val="1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229F1"/>
    <w:pPr>
      <w:widowControl w:val="0"/>
      <w:shd w:val="clear" w:color="auto" w:fill="FFFFFF"/>
      <w:spacing w:before="300" w:after="0" w:line="0" w:lineRule="atLeast"/>
      <w:ind w:hanging="420"/>
      <w:jc w:val="center"/>
    </w:pPr>
    <w:rPr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EF4574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6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2F8"/>
  </w:style>
  <w:style w:type="paragraph" w:styleId="Stopka">
    <w:name w:val="footer"/>
    <w:basedOn w:val="Normalny"/>
    <w:link w:val="StopkaZnak"/>
    <w:uiPriority w:val="99"/>
    <w:unhideWhenUsed/>
    <w:rsid w:val="00A60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02F8"/>
  </w:style>
  <w:style w:type="paragraph" w:customStyle="1" w:styleId="Default">
    <w:name w:val="Default"/>
    <w:rsid w:val="00A602F8"/>
    <w:pPr>
      <w:autoSpaceDE w:val="0"/>
      <w:autoSpaceDN w:val="0"/>
      <w:adjustRightInd w:val="0"/>
      <w:spacing w:before="0"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Akapit z listą3 Znak,normalny tekst Znak,Normal Znak"/>
    <w:link w:val="Akapitzlist"/>
    <w:uiPriority w:val="34"/>
    <w:locked/>
    <w:rsid w:val="00B676E3"/>
  </w:style>
  <w:style w:type="character" w:styleId="Hipercze">
    <w:name w:val="Hyperlink"/>
    <w:basedOn w:val="Domylnaczcionkaakapitu"/>
    <w:uiPriority w:val="99"/>
    <w:unhideWhenUsed/>
    <w:rsid w:val="00A97AA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AA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C35E0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C35E0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96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416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wniosku</vt:lpstr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</dc:title>
  <dc:subject/>
  <dc:creator>Renata Dybka</dc:creator>
  <cp:keywords/>
  <dc:description/>
  <cp:lastModifiedBy>help desk</cp:lastModifiedBy>
  <cp:revision>52</cp:revision>
  <cp:lastPrinted>2024-10-23T09:55:00Z</cp:lastPrinted>
  <dcterms:created xsi:type="dcterms:W3CDTF">2016-07-12T13:23:00Z</dcterms:created>
  <dcterms:modified xsi:type="dcterms:W3CDTF">2024-10-24T09:12:00Z</dcterms:modified>
</cp:coreProperties>
</file>